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a6fae90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db953d88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Sgourokefalion,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fc0f5bab4ca4" /><Relationship Type="http://schemas.openxmlformats.org/officeDocument/2006/relationships/numbering" Target="/word/numbering.xml" Id="Ra55f0c6fd8034305" /><Relationship Type="http://schemas.openxmlformats.org/officeDocument/2006/relationships/settings" Target="/word/settings.xml" Id="Rbb94171ecd74493d" /><Relationship Type="http://schemas.openxmlformats.org/officeDocument/2006/relationships/image" Target="/word/media/f6470014-2ca5-472a-8df7-4c4c067add58.png" Id="R1fd8db953d884a41" /></Relationships>
</file>