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1b3e492a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bf0817af5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Silimna,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ee7b40f04033" /><Relationship Type="http://schemas.openxmlformats.org/officeDocument/2006/relationships/numbering" Target="/word/numbering.xml" Id="R735cc2e3546b4b7a" /><Relationship Type="http://schemas.openxmlformats.org/officeDocument/2006/relationships/settings" Target="/word/settings.xml" Id="R3c17e591f13e4c6a" /><Relationship Type="http://schemas.openxmlformats.org/officeDocument/2006/relationships/image" Target="/word/media/82c4b4b0-f7c9-48b2-a6c2-8ea3ea6541a5.png" Id="R070bf0817af54aa7" /></Relationships>
</file>