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16e788eb0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f94ef5230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3e1c71db64931" /><Relationship Type="http://schemas.openxmlformats.org/officeDocument/2006/relationships/numbering" Target="/word/numbering.xml" Id="R3c27746d53524b39" /><Relationship Type="http://schemas.openxmlformats.org/officeDocument/2006/relationships/settings" Target="/word/settings.xml" Id="Rfa72e6a716cb44a0" /><Relationship Type="http://schemas.openxmlformats.org/officeDocument/2006/relationships/image" Target="/word/media/42568224-e6db-4da4-ba5c-77cb7ad10dd7.png" Id="Rca9f94ef52304e7b" /></Relationships>
</file>