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122b2804f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9bd6d05a9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Sisai,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6b77b87c24eaa" /><Relationship Type="http://schemas.openxmlformats.org/officeDocument/2006/relationships/numbering" Target="/word/numbering.xml" Id="Re94ddf784e2a464d" /><Relationship Type="http://schemas.openxmlformats.org/officeDocument/2006/relationships/settings" Target="/word/settings.xml" Id="R446c0cccc5944d5d" /><Relationship Type="http://schemas.openxmlformats.org/officeDocument/2006/relationships/image" Target="/word/media/fe5ced0d-2631-400f-a87b-91f83db97f77.png" Id="R6b09bd6d05a946b6" /></Relationships>
</file>