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c38fba80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16536cab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Skapetion,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b0ec8e02f4a2d" /><Relationship Type="http://schemas.openxmlformats.org/officeDocument/2006/relationships/numbering" Target="/word/numbering.xml" Id="R331c6082a74e4b27" /><Relationship Type="http://schemas.openxmlformats.org/officeDocument/2006/relationships/settings" Target="/word/settings.xml" Id="R39e19a0290b04a4d" /><Relationship Type="http://schemas.openxmlformats.org/officeDocument/2006/relationships/image" Target="/word/media/43e1a9e2-227e-4bb6-8102-513a22d70199.png" Id="R41dd16536cab459c" /></Relationships>
</file>