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e9125aa76d41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230c1764b64d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Skiathos,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f19204234a42ec" /><Relationship Type="http://schemas.openxmlformats.org/officeDocument/2006/relationships/numbering" Target="/word/numbering.xml" Id="Rc4c521b21db84201" /><Relationship Type="http://schemas.openxmlformats.org/officeDocument/2006/relationships/settings" Target="/word/settings.xml" Id="R786e8e246f4d4e99" /><Relationship Type="http://schemas.openxmlformats.org/officeDocument/2006/relationships/image" Target="/word/media/e0fc89f5-c5fe-4bbf-bf3c-9f3f0b3ab10b.png" Id="R4c230c1764b64d3e" /></Relationships>
</file>