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484063448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ec383f78e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Skioessa,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5a0ff4b1c418d" /><Relationship Type="http://schemas.openxmlformats.org/officeDocument/2006/relationships/numbering" Target="/word/numbering.xml" Id="R8c2f2187bfb44ca9" /><Relationship Type="http://schemas.openxmlformats.org/officeDocument/2006/relationships/settings" Target="/word/settings.xml" Id="R86b348bc764e405e" /><Relationship Type="http://schemas.openxmlformats.org/officeDocument/2006/relationships/image" Target="/word/media/337c7580-f8ff-408c-a171-c2f0830e9b66.png" Id="R92dec383f78e4e3d" /></Relationships>
</file>