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f8a35f84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1ae04bb6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Skiti Prodromou,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45c67064c4729" /><Relationship Type="http://schemas.openxmlformats.org/officeDocument/2006/relationships/numbering" Target="/word/numbering.xml" Id="R5f5aa6b9470d4b8a" /><Relationship Type="http://schemas.openxmlformats.org/officeDocument/2006/relationships/settings" Target="/word/settings.xml" Id="Rb13606f58bf84231" /><Relationship Type="http://schemas.openxmlformats.org/officeDocument/2006/relationships/image" Target="/word/media/c6b3a0ca-e008-45ec-a972-c52c9d0b9d9f.png" Id="R16731ae04bb64086" /></Relationships>
</file>