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a6a8cf636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1b5a90c34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Skordiliana,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d989cec03434c" /><Relationship Type="http://schemas.openxmlformats.org/officeDocument/2006/relationships/numbering" Target="/word/numbering.xml" Id="R86e8a8b6dac84f53" /><Relationship Type="http://schemas.openxmlformats.org/officeDocument/2006/relationships/settings" Target="/word/settings.xml" Id="Rab705caef0fd4248" /><Relationship Type="http://schemas.openxmlformats.org/officeDocument/2006/relationships/image" Target="/word/media/6a18ae4c-d58a-4aac-91e2-0055ebb04ca4.png" Id="Rb481b5a90c344579" /></Relationships>
</file>