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b2265994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20134a3e5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515efb754ea4" /><Relationship Type="http://schemas.openxmlformats.org/officeDocument/2006/relationships/numbering" Target="/word/numbering.xml" Id="Rc1132f893a5c480b" /><Relationship Type="http://schemas.openxmlformats.org/officeDocument/2006/relationships/settings" Target="/word/settings.xml" Id="Rb30f0b54fbec4a86" /><Relationship Type="http://schemas.openxmlformats.org/officeDocument/2006/relationships/image" Target="/word/media/242bc6d8-6229-40a7-8007-1df3ce4c69f7.png" Id="R34d20134a3e546d0" /></Relationships>
</file>