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36bfbe478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a329ed24d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3a0cf64c94157" /><Relationship Type="http://schemas.openxmlformats.org/officeDocument/2006/relationships/numbering" Target="/word/numbering.xml" Id="R96f762041a5b46ed" /><Relationship Type="http://schemas.openxmlformats.org/officeDocument/2006/relationships/settings" Target="/word/settings.xml" Id="R3c07fa02a5d545cb" /><Relationship Type="http://schemas.openxmlformats.org/officeDocument/2006/relationships/image" Target="/word/media/3e5f2962-223f-4e5d-9244-4c08e82e683f.png" Id="R713a329ed24d4efe" /></Relationships>
</file>