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52db7a04c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ded2af9bf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0887c427b4394" /><Relationship Type="http://schemas.openxmlformats.org/officeDocument/2006/relationships/numbering" Target="/word/numbering.xml" Id="R0f297b78ed744de2" /><Relationship Type="http://schemas.openxmlformats.org/officeDocument/2006/relationships/settings" Target="/word/settings.xml" Id="R761756dbf11d4503" /><Relationship Type="http://schemas.openxmlformats.org/officeDocument/2006/relationships/image" Target="/word/media/3fd15ed6-f1a6-4e38-85e7-ca43e242a0dd.png" Id="R72eded2af9bf4e0b" /></Relationships>
</file>