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3c3ba62d1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dbc2abb7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Stavropodhion,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e56d3139a451b" /><Relationship Type="http://schemas.openxmlformats.org/officeDocument/2006/relationships/numbering" Target="/word/numbering.xml" Id="R48fca73567fc490a" /><Relationship Type="http://schemas.openxmlformats.org/officeDocument/2006/relationships/settings" Target="/word/settings.xml" Id="R7e7850dd61b64350" /><Relationship Type="http://schemas.openxmlformats.org/officeDocument/2006/relationships/image" Target="/word/media/af69a514-56d6-4f43-9ca7-4a1437b506d1.png" Id="R903dbc2abb7e4c8a" /></Relationships>
</file>