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78764b78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51b6383fa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Stenosia,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4a64e848413d" /><Relationship Type="http://schemas.openxmlformats.org/officeDocument/2006/relationships/numbering" Target="/word/numbering.xml" Id="R03c0dfbc6a6d4bb2" /><Relationship Type="http://schemas.openxmlformats.org/officeDocument/2006/relationships/settings" Target="/word/settings.xml" Id="R14dbde1494064725" /><Relationship Type="http://schemas.openxmlformats.org/officeDocument/2006/relationships/image" Target="/word/media/8909c9d7-5d4f-4770-a59f-fb6596e09bd9.png" Id="R0fc51b6383fa4858" /></Relationships>
</file>