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cb4c4aa1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34438a32c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b270b146d4c73" /><Relationship Type="http://schemas.openxmlformats.org/officeDocument/2006/relationships/numbering" Target="/word/numbering.xml" Id="Rb7d739814b7d4e78" /><Relationship Type="http://schemas.openxmlformats.org/officeDocument/2006/relationships/settings" Target="/word/settings.xml" Id="Rb80181052f894a91" /><Relationship Type="http://schemas.openxmlformats.org/officeDocument/2006/relationships/image" Target="/word/media/9d8b3f62-eb08-47c8-b3d0-4c6f98681a3c.png" Id="Raaa34438a32c42f2" /></Relationships>
</file>