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5135cfd8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4fe59c640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b89a3116a4a0c" /><Relationship Type="http://schemas.openxmlformats.org/officeDocument/2006/relationships/numbering" Target="/word/numbering.xml" Id="Reb7b5b67816a485a" /><Relationship Type="http://schemas.openxmlformats.org/officeDocument/2006/relationships/settings" Target="/word/settings.xml" Id="R98ae9464f576409d" /><Relationship Type="http://schemas.openxmlformats.org/officeDocument/2006/relationships/image" Target="/word/media/135582f8-7d6f-4d3c-b581-39d0c27607cc.png" Id="R8db4fe59c6404c8a" /></Relationships>
</file>