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6c740ac34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b3a30041d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Trygonas,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f22eb58794e4c" /><Relationship Type="http://schemas.openxmlformats.org/officeDocument/2006/relationships/numbering" Target="/word/numbering.xml" Id="R1b27a1b955674b93" /><Relationship Type="http://schemas.openxmlformats.org/officeDocument/2006/relationships/settings" Target="/word/settings.xml" Id="Rb726d05a4eec4402" /><Relationship Type="http://schemas.openxmlformats.org/officeDocument/2006/relationships/image" Target="/word/media/218edeff-884b-4ee5-8781-c168c9439874.png" Id="Rd30b3a30041d43ab" /></Relationships>
</file>