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aaf8cdadc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0877c17fd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Tserlakia,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4127661654d99" /><Relationship Type="http://schemas.openxmlformats.org/officeDocument/2006/relationships/numbering" Target="/word/numbering.xml" Id="R5f6e04bf270b4327" /><Relationship Type="http://schemas.openxmlformats.org/officeDocument/2006/relationships/settings" Target="/word/settings.xml" Id="R2c9c7bfce35b4e2b" /><Relationship Type="http://schemas.openxmlformats.org/officeDocument/2006/relationships/image" Target="/word/media/3d26a71b-7c9f-4773-b5ec-5f9261216764.png" Id="R1570877c17fd4608" /></Relationships>
</file>