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f576be565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492de3f3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Tsilivi,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4c0b5020846ba" /><Relationship Type="http://schemas.openxmlformats.org/officeDocument/2006/relationships/numbering" Target="/word/numbering.xml" Id="R293ef86c5fc342e8" /><Relationship Type="http://schemas.openxmlformats.org/officeDocument/2006/relationships/settings" Target="/word/settings.xml" Id="Re0f4d7f027b24f85" /><Relationship Type="http://schemas.openxmlformats.org/officeDocument/2006/relationships/image" Target="/word/media/5f44723e-255f-49c2-b859-afa1bc0a3b47.png" Id="R1e89492de3f34712" /></Relationships>
</file>