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c8b4c34da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9a759b5cb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Tsiliyiannaiika,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8107b7d554f71" /><Relationship Type="http://schemas.openxmlformats.org/officeDocument/2006/relationships/numbering" Target="/word/numbering.xml" Id="Ref4823a9dc1f4bbe" /><Relationship Type="http://schemas.openxmlformats.org/officeDocument/2006/relationships/settings" Target="/word/settings.xml" Id="R3a96bd184f774b59" /><Relationship Type="http://schemas.openxmlformats.org/officeDocument/2006/relationships/image" Target="/word/media/be8c0911-1a6a-4d78-aae2-6b17f01e413b.png" Id="R6d89a759b5cb467e" /></Relationships>
</file>