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d9b3d9713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e84a12bd3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6b7ba7c76458d" /><Relationship Type="http://schemas.openxmlformats.org/officeDocument/2006/relationships/numbering" Target="/word/numbering.xml" Id="Ra33d7d8d3ece4de2" /><Relationship Type="http://schemas.openxmlformats.org/officeDocument/2006/relationships/settings" Target="/word/settings.xml" Id="R8ba707d06b764528" /><Relationship Type="http://schemas.openxmlformats.org/officeDocument/2006/relationships/image" Target="/word/media/d07e2d89-4f94-4520-aceb-16cc18e1c45d.png" Id="Re26e84a12bd348e4" /></Relationships>
</file>