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3181866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4f641245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e8ef6a8244dd" /><Relationship Type="http://schemas.openxmlformats.org/officeDocument/2006/relationships/numbering" Target="/word/numbering.xml" Id="R24f9d7b676b0476e" /><Relationship Type="http://schemas.openxmlformats.org/officeDocument/2006/relationships/settings" Target="/word/settings.xml" Id="R5cc83fe52bc440c5" /><Relationship Type="http://schemas.openxmlformats.org/officeDocument/2006/relationships/image" Target="/word/media/758be8d8-198b-49d9-a6d3-3ee8f42b0da8.png" Id="R5b04f64124534ee3" /></Relationships>
</file>