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61783f5e9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2c06775b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a05d81b343e1" /><Relationship Type="http://schemas.openxmlformats.org/officeDocument/2006/relationships/numbering" Target="/word/numbering.xml" Id="R45fdc43cfdf646cc" /><Relationship Type="http://schemas.openxmlformats.org/officeDocument/2006/relationships/settings" Target="/word/settings.xml" Id="Re0328cd8fa95429e" /><Relationship Type="http://schemas.openxmlformats.org/officeDocument/2006/relationships/image" Target="/word/media/20df2d94-252d-4202-9057-b893081e7be4.png" Id="R2992c06775b041a7" /></Relationships>
</file>