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81593bf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9aa75b70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Vereniki,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c21870844b64" /><Relationship Type="http://schemas.openxmlformats.org/officeDocument/2006/relationships/numbering" Target="/word/numbering.xml" Id="Rb2186924457b4639" /><Relationship Type="http://schemas.openxmlformats.org/officeDocument/2006/relationships/settings" Target="/word/settings.xml" Id="Rdbbbad426eab4ea3" /><Relationship Type="http://schemas.openxmlformats.org/officeDocument/2006/relationships/image" Target="/word/media/d1e6413c-a24a-49b1-8727-4adceb8a8779.png" Id="R2d5a9aa75b704d5f" /></Relationships>
</file>