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61a5d563a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6eb73f87b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19974fead4a43" /><Relationship Type="http://schemas.openxmlformats.org/officeDocument/2006/relationships/numbering" Target="/word/numbering.xml" Id="R165e6fbc320f4415" /><Relationship Type="http://schemas.openxmlformats.org/officeDocument/2006/relationships/settings" Target="/word/settings.xml" Id="R0c85790c442f47d5" /><Relationship Type="http://schemas.openxmlformats.org/officeDocument/2006/relationships/image" Target="/word/media/22ad94ff-be25-4f17-b162-f405b3d84e27.png" Id="Rbe06eb73f87b4233" /></Relationships>
</file>