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d1836398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03a7bee6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Vissinea,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7af455cc24a79" /><Relationship Type="http://schemas.openxmlformats.org/officeDocument/2006/relationships/numbering" Target="/word/numbering.xml" Id="Rdefb854874c54e24" /><Relationship Type="http://schemas.openxmlformats.org/officeDocument/2006/relationships/settings" Target="/word/settings.xml" Id="R73f54be835a34ed7" /><Relationship Type="http://schemas.openxmlformats.org/officeDocument/2006/relationships/image" Target="/word/media/f2f83637-efe9-474b-9874-6392f2e564f7.png" Id="R19d03a7bee67470d" /></Relationships>
</file>