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1b7057f1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bff4b1b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Vomvokou,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954c687d24524" /><Relationship Type="http://schemas.openxmlformats.org/officeDocument/2006/relationships/numbering" Target="/word/numbering.xml" Id="Ra912da65dda04bd9" /><Relationship Type="http://schemas.openxmlformats.org/officeDocument/2006/relationships/settings" Target="/word/settings.xml" Id="R702e91ed236a4d8c" /><Relationship Type="http://schemas.openxmlformats.org/officeDocument/2006/relationships/image" Target="/word/media/c4fad1ea-8fa7-4cf1-a575-e6205fe2f38f.png" Id="R055bbff4b1ba40b7" /></Relationships>
</file>