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d4e2b98c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9123c951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514da5802409c" /><Relationship Type="http://schemas.openxmlformats.org/officeDocument/2006/relationships/numbering" Target="/word/numbering.xml" Id="Rbef91da9675044ae" /><Relationship Type="http://schemas.openxmlformats.org/officeDocument/2006/relationships/settings" Target="/word/settings.xml" Id="R70968b6140964e3e" /><Relationship Type="http://schemas.openxmlformats.org/officeDocument/2006/relationships/image" Target="/word/media/bdfbe44d-c58e-418b-881b-1be61f3dd1da.png" Id="Rf23c9123c95149a5" /></Relationships>
</file>