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f5137b9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0d18a74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Yianitsa,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12fbb73604d28" /><Relationship Type="http://schemas.openxmlformats.org/officeDocument/2006/relationships/numbering" Target="/word/numbering.xml" Id="R44bb7053c5a24457" /><Relationship Type="http://schemas.openxmlformats.org/officeDocument/2006/relationships/settings" Target="/word/settings.xml" Id="Rd9dd64345c3e40f8" /><Relationship Type="http://schemas.openxmlformats.org/officeDocument/2006/relationships/image" Target="/word/media/ae1f50fb-23d4-4aaf-a496-c5220d981809.png" Id="Rbe6c0d18a7464e21" /></Relationships>
</file>