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6f818719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9a7c3465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Yiannitsou,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f65f422404dbc" /><Relationship Type="http://schemas.openxmlformats.org/officeDocument/2006/relationships/numbering" Target="/word/numbering.xml" Id="R6f20fae4087541b4" /><Relationship Type="http://schemas.openxmlformats.org/officeDocument/2006/relationships/settings" Target="/word/settings.xml" Id="R6f6616d03b0e4794" /><Relationship Type="http://schemas.openxmlformats.org/officeDocument/2006/relationships/image" Target="/word/media/2fad3456-6cd9-4e1a-ba1a-3702990daf58.png" Id="R1f469a7c34654f79" /></Relationships>
</file>