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6c410ddd1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621b145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Zaroukhla,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be74be3c4cd0" /><Relationship Type="http://schemas.openxmlformats.org/officeDocument/2006/relationships/numbering" Target="/word/numbering.xml" Id="R7555aab9470448eb" /><Relationship Type="http://schemas.openxmlformats.org/officeDocument/2006/relationships/settings" Target="/word/settings.xml" Id="R3d0b8c45c77a4258" /><Relationship Type="http://schemas.openxmlformats.org/officeDocument/2006/relationships/image" Target="/word/media/01d1f67c-c910-44c9-97a8-429537778fba.png" Id="R4aa7621b145f4bd4" /></Relationships>
</file>