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1361b39b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7829b0317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b834ef3c485b" /><Relationship Type="http://schemas.openxmlformats.org/officeDocument/2006/relationships/numbering" Target="/word/numbering.xml" Id="R5fd708a2247c49f1" /><Relationship Type="http://schemas.openxmlformats.org/officeDocument/2006/relationships/settings" Target="/word/settings.xml" Id="Rb20a515ab6334107" /><Relationship Type="http://schemas.openxmlformats.org/officeDocument/2006/relationships/image" Target="/word/media/1ecd9b89-de52-4f65-9298-e084d7d7b688.png" Id="Rd817829b03174f98" /></Relationships>
</file>