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337be930a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d99c9adcc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Adorjanujtelep,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d2ba684ef431c" /><Relationship Type="http://schemas.openxmlformats.org/officeDocument/2006/relationships/numbering" Target="/word/numbering.xml" Id="R3d64505bc86946a9" /><Relationship Type="http://schemas.openxmlformats.org/officeDocument/2006/relationships/settings" Target="/word/settings.xml" Id="Reb0f01d696794afa" /><Relationship Type="http://schemas.openxmlformats.org/officeDocument/2006/relationships/image" Target="/word/media/671c83dc-3504-4c0f-9f34-a4b25a6b4b0d.png" Id="R9b6d99c9adcc472f" /></Relationships>
</file>