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ee71d180f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baf41bcd1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Alsobikad,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52a0f8d0c44f9" /><Relationship Type="http://schemas.openxmlformats.org/officeDocument/2006/relationships/numbering" Target="/word/numbering.xml" Id="R205367df32544396" /><Relationship Type="http://schemas.openxmlformats.org/officeDocument/2006/relationships/settings" Target="/word/settings.xml" Id="Raf1681d348d845c6" /><Relationship Type="http://schemas.openxmlformats.org/officeDocument/2006/relationships/image" Target="/word/media/851402f1-45f5-4a62-8d45-9d00121a36aa.png" Id="R28dbaf41bcd1478b" /></Relationships>
</file>