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19a8860b7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e58adebc0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26a06e0c547b7" /><Relationship Type="http://schemas.openxmlformats.org/officeDocument/2006/relationships/numbering" Target="/word/numbering.xml" Id="Ra14536ef71564174" /><Relationship Type="http://schemas.openxmlformats.org/officeDocument/2006/relationships/settings" Target="/word/settings.xml" Id="Ree94002e0fa14a11" /><Relationship Type="http://schemas.openxmlformats.org/officeDocument/2006/relationships/image" Target="/word/media/c0a5e10d-22d6-450a-ae88-74b1a3e8b155.png" Id="R0c2e58adebc04815" /></Relationships>
</file>