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ff5397fbd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e6b265215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Alsoszigeti 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a4333c9aa46b1" /><Relationship Type="http://schemas.openxmlformats.org/officeDocument/2006/relationships/numbering" Target="/word/numbering.xml" Id="Rd8ba932fc8e945db" /><Relationship Type="http://schemas.openxmlformats.org/officeDocument/2006/relationships/settings" Target="/word/settings.xml" Id="R77e36c0760954b57" /><Relationship Type="http://schemas.openxmlformats.org/officeDocument/2006/relationships/image" Target="/word/media/01c2e6b6-2cf4-41f8-a950-926df7aceb89.png" Id="R453e6b2652154f07" /></Relationships>
</file>