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4ef7d685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f74933b7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Andrashaza,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4fd21e584bd6" /><Relationship Type="http://schemas.openxmlformats.org/officeDocument/2006/relationships/numbering" Target="/word/numbering.xml" Id="Rfc34e275d9064467" /><Relationship Type="http://schemas.openxmlformats.org/officeDocument/2006/relationships/settings" Target="/word/settings.xml" Id="R01c3f403fb8d4339" /><Relationship Type="http://schemas.openxmlformats.org/officeDocument/2006/relationships/image" Target="/word/media/577cf47e-f3a6-45c7-9680-b5141288c4dc.png" Id="R340f74933b754067" /></Relationships>
</file>