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4211eefe9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50f4dd8e6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Antalbokor,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f47bbceae4320" /><Relationship Type="http://schemas.openxmlformats.org/officeDocument/2006/relationships/numbering" Target="/word/numbering.xml" Id="R7deb72473e814479" /><Relationship Type="http://schemas.openxmlformats.org/officeDocument/2006/relationships/settings" Target="/word/settings.xml" Id="Rb87b9bbfc0fb408a" /><Relationship Type="http://schemas.openxmlformats.org/officeDocument/2006/relationships/image" Target="/word/media/9abbcd48-efe9-47a5-a57d-2f2b5e2b0f80.png" Id="R87250f4dd8e64cde" /></Relationships>
</file>