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4bd4f1aaf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0973fd652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Aranyossziget,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a1854f77243fe" /><Relationship Type="http://schemas.openxmlformats.org/officeDocument/2006/relationships/numbering" Target="/word/numbering.xml" Id="Rdde6bb110b114702" /><Relationship Type="http://schemas.openxmlformats.org/officeDocument/2006/relationships/settings" Target="/word/settings.xml" Id="Rc9ee456ac55e4aa6" /><Relationship Type="http://schemas.openxmlformats.org/officeDocument/2006/relationships/image" Target="/word/media/e7dc850c-9fc9-418b-b1a2-61dbe4f6d39c.png" Id="R9c50973fd6524b40" /></Relationships>
</file>