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e5f2f9db1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e1b8cc97f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Arpadszallas,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3ae18c4c247bf" /><Relationship Type="http://schemas.openxmlformats.org/officeDocument/2006/relationships/numbering" Target="/word/numbering.xml" Id="R2bcdd445339f4053" /><Relationship Type="http://schemas.openxmlformats.org/officeDocument/2006/relationships/settings" Target="/word/settings.xml" Id="R1b643048cc234f03" /><Relationship Type="http://schemas.openxmlformats.org/officeDocument/2006/relationships/image" Target="/word/media/c1eff76d-7b9f-43a2-8eb1-ca5bfb2c6f24.png" Id="Rb96e1b8cc97f4d70" /></Relationships>
</file>