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2e62e45c4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5a78e44f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Babolnai Kismajor,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a949757d4e21" /><Relationship Type="http://schemas.openxmlformats.org/officeDocument/2006/relationships/numbering" Target="/word/numbering.xml" Id="Ra46c9c414ded48bf" /><Relationship Type="http://schemas.openxmlformats.org/officeDocument/2006/relationships/settings" Target="/word/settings.xml" Id="Rcb6d27c971184860" /><Relationship Type="http://schemas.openxmlformats.org/officeDocument/2006/relationships/image" Target="/word/media/cfb494f7-ef24-4f4b-87aa-9c9826901a5d.png" Id="R6d325a78e44f4186" /></Relationships>
</file>