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3d42a7ea5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c76fcbb16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Balatongyorok,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b6d9d11ce4560" /><Relationship Type="http://schemas.openxmlformats.org/officeDocument/2006/relationships/numbering" Target="/word/numbering.xml" Id="Rfd8d52e5dee74b82" /><Relationship Type="http://schemas.openxmlformats.org/officeDocument/2006/relationships/settings" Target="/word/settings.xml" Id="R5c7da480e917445e" /><Relationship Type="http://schemas.openxmlformats.org/officeDocument/2006/relationships/image" Target="/word/media/87a4a62a-41ba-4773-9287-1fb6c127b4bc.png" Id="Rd58c76fcbb164897" /></Relationships>
</file>