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5ec68f46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02c150bb4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Baltaserdo,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3341d7bc943cb" /><Relationship Type="http://schemas.openxmlformats.org/officeDocument/2006/relationships/numbering" Target="/word/numbering.xml" Id="Rcda863bd77e24fe9" /><Relationship Type="http://schemas.openxmlformats.org/officeDocument/2006/relationships/settings" Target="/word/settings.xml" Id="Rc8b333d580054a34" /><Relationship Type="http://schemas.openxmlformats.org/officeDocument/2006/relationships/image" Target="/word/media/68bda45a-d9fd-4f75-bc5d-4fc6f355f2ce.png" Id="R7cc02c150bb44a34" /></Relationships>
</file>