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0f8abf308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6aebfbf85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fd6b60f4f43b9" /><Relationship Type="http://schemas.openxmlformats.org/officeDocument/2006/relationships/numbering" Target="/word/numbering.xml" Id="R448271c463e3486f" /><Relationship Type="http://schemas.openxmlformats.org/officeDocument/2006/relationships/settings" Target="/word/settings.xml" Id="Rfc02ea0307cf4a33" /><Relationship Type="http://schemas.openxmlformats.org/officeDocument/2006/relationships/image" Target="/word/media/eeecaea6-8c39-4983-b06b-47509d3ff9f7.png" Id="R1146aebfbf854638" /></Relationships>
</file>