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1c7068865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3c4b9d5d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18ce820c54593" /><Relationship Type="http://schemas.openxmlformats.org/officeDocument/2006/relationships/numbering" Target="/word/numbering.xml" Id="R478500c53dff4f0e" /><Relationship Type="http://schemas.openxmlformats.org/officeDocument/2006/relationships/settings" Target="/word/settings.xml" Id="R94242b1752994e4f" /><Relationship Type="http://schemas.openxmlformats.org/officeDocument/2006/relationships/image" Target="/word/media/0627dff7-c818-4962-b137-1472ccbe4062.png" Id="R3e33c4b9d5dc41f9" /></Relationships>
</file>