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7c1feb76e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1e57a840a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Battyanpuszta,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1dfb2d93f45ce" /><Relationship Type="http://schemas.openxmlformats.org/officeDocument/2006/relationships/numbering" Target="/word/numbering.xml" Id="R11b0373eb7394a33" /><Relationship Type="http://schemas.openxmlformats.org/officeDocument/2006/relationships/settings" Target="/word/settings.xml" Id="Rd9443cada4154226" /><Relationship Type="http://schemas.openxmlformats.org/officeDocument/2006/relationships/image" Target="/word/media/92753a6b-7d0e-4915-b3c0-e5f8bf4f6695.png" Id="R1181e57a840a4fd3" /></Relationships>
</file>