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3e3e1e3c6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22d2280c5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Belatelep,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1b8ccb76743a4" /><Relationship Type="http://schemas.openxmlformats.org/officeDocument/2006/relationships/numbering" Target="/word/numbering.xml" Id="R1d48ed9d91b34e69" /><Relationship Type="http://schemas.openxmlformats.org/officeDocument/2006/relationships/settings" Target="/word/settings.xml" Id="Rbc404b5dda554384" /><Relationship Type="http://schemas.openxmlformats.org/officeDocument/2006/relationships/image" Target="/word/media/e458ae6c-739c-4edf-a36e-aee97cb644e3.png" Id="Rb0722d2280c5417f" /></Relationships>
</file>