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8980692ec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ba76996ac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Beremend,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02cc9515d414c" /><Relationship Type="http://schemas.openxmlformats.org/officeDocument/2006/relationships/numbering" Target="/word/numbering.xml" Id="R76455b660c034023" /><Relationship Type="http://schemas.openxmlformats.org/officeDocument/2006/relationships/settings" Target="/word/settings.xml" Id="R213247ed8fb5431b" /><Relationship Type="http://schemas.openxmlformats.org/officeDocument/2006/relationships/image" Target="/word/media/b4a145d0-ec51-4882-bc34-010b2835b8f1.png" Id="R54cba76996ac4de6" /></Relationships>
</file>