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73aa85aa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08962d36e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Berletitanyak,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fdf1decd42a4" /><Relationship Type="http://schemas.openxmlformats.org/officeDocument/2006/relationships/numbering" Target="/word/numbering.xml" Id="Rc4b2f1250bd34961" /><Relationship Type="http://schemas.openxmlformats.org/officeDocument/2006/relationships/settings" Target="/word/settings.xml" Id="R3d04202405704871" /><Relationship Type="http://schemas.openxmlformats.org/officeDocument/2006/relationships/image" Target="/word/media/f506b3b6-10f3-4796-8451-ac22285a9d85.png" Id="R58c08962d36e4931" /></Relationships>
</file>