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b642233da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f2d31d90e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Bersenytanya,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d67ab07c44c20" /><Relationship Type="http://schemas.openxmlformats.org/officeDocument/2006/relationships/numbering" Target="/word/numbering.xml" Id="Rc34c628e0cb34d17" /><Relationship Type="http://schemas.openxmlformats.org/officeDocument/2006/relationships/settings" Target="/word/settings.xml" Id="R3815849377e845f3" /><Relationship Type="http://schemas.openxmlformats.org/officeDocument/2006/relationships/image" Target="/word/media/4f1fb480-6128-44f3-bf2b-86dfaecdee16.png" Id="Rbf0f2d31d90e4760" /></Relationships>
</file>